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23F36" w14:textId="33983567" w:rsidR="004A3D49" w:rsidRPr="004A3D49" w:rsidRDefault="004A3D49" w:rsidP="004A3D49">
      <w:pPr>
        <w:spacing w:before="300" w:after="150" w:line="495" w:lineRule="atLeast"/>
        <w:outlineLvl w:val="1"/>
        <w:rPr>
          <w:rFonts w:ascii="Arial" w:eastAsia="Times New Roman" w:hAnsi="Arial" w:cs="Arial"/>
          <w:b/>
          <w:bCs/>
          <w:color w:val="000000"/>
          <w:sz w:val="45"/>
          <w:szCs w:val="45"/>
        </w:rPr>
      </w:pPr>
      <w:r>
        <w:rPr>
          <w:rFonts w:ascii="Arial" w:eastAsia="Times New Roman" w:hAnsi="Arial" w:cs="Arial"/>
          <w:b/>
          <w:bCs/>
          <w:color w:val="000000"/>
          <w:sz w:val="45"/>
          <w:szCs w:val="45"/>
        </w:rPr>
        <w:t>MLTA</w:t>
      </w:r>
      <w:r w:rsidRPr="004A3D49">
        <w:rPr>
          <w:rFonts w:ascii="Arial" w:eastAsia="Times New Roman" w:hAnsi="Arial" w:cs="Arial"/>
          <w:b/>
          <w:bCs/>
          <w:color w:val="000000"/>
          <w:sz w:val="45"/>
          <w:szCs w:val="45"/>
        </w:rPr>
        <w:t xml:space="preserve"> on the </w:t>
      </w:r>
      <w:r>
        <w:rPr>
          <w:rFonts w:ascii="Arial" w:eastAsia="Times New Roman" w:hAnsi="Arial" w:cs="Arial"/>
          <w:b/>
          <w:bCs/>
          <w:color w:val="000000"/>
          <w:sz w:val="45"/>
          <w:szCs w:val="45"/>
        </w:rPr>
        <w:t>Move</w:t>
      </w:r>
    </w:p>
    <w:p w14:paraId="4A1FEA8F" w14:textId="52A128B1" w:rsidR="004A3D49" w:rsidRPr="004A3D49" w:rsidRDefault="004A3D49" w:rsidP="004A3D49">
      <w:pPr>
        <w:spacing w:after="150" w:line="360" w:lineRule="atLeast"/>
        <w:rPr>
          <w:rFonts w:ascii="Arial" w:eastAsia="Times New Roman" w:hAnsi="Arial" w:cs="Arial"/>
          <w:color w:val="000000"/>
          <w:sz w:val="21"/>
          <w:szCs w:val="21"/>
        </w:rPr>
      </w:pPr>
      <w:r w:rsidRPr="004A3D49">
        <w:rPr>
          <w:rFonts w:ascii="Arial" w:eastAsia="Times New Roman" w:hAnsi="Arial" w:cs="Arial"/>
          <w:color w:val="000000"/>
          <w:sz w:val="21"/>
          <w:szCs w:val="21"/>
        </w:rPr>
        <w:t>“</w:t>
      </w:r>
      <w:r>
        <w:rPr>
          <w:rFonts w:ascii="Arial" w:eastAsia="Times New Roman" w:hAnsi="Arial" w:cs="Arial"/>
          <w:color w:val="000000"/>
          <w:sz w:val="21"/>
          <w:szCs w:val="21"/>
        </w:rPr>
        <w:t>MLTA</w:t>
      </w:r>
      <w:r w:rsidRPr="004A3D49">
        <w:rPr>
          <w:rFonts w:ascii="Arial" w:eastAsia="Times New Roman" w:hAnsi="Arial" w:cs="Arial"/>
          <w:color w:val="000000"/>
          <w:sz w:val="21"/>
          <w:szCs w:val="21"/>
        </w:rPr>
        <w:t xml:space="preserve"> on the </w:t>
      </w:r>
      <w:r>
        <w:rPr>
          <w:rFonts w:ascii="Arial" w:eastAsia="Times New Roman" w:hAnsi="Arial" w:cs="Arial"/>
          <w:color w:val="000000"/>
          <w:sz w:val="21"/>
          <w:szCs w:val="21"/>
        </w:rPr>
        <w:t>Move</w:t>
      </w:r>
      <w:r w:rsidRPr="004A3D49">
        <w:rPr>
          <w:rFonts w:ascii="Arial" w:eastAsia="Times New Roman" w:hAnsi="Arial" w:cs="Arial"/>
          <w:color w:val="000000"/>
          <w:sz w:val="21"/>
          <w:szCs w:val="21"/>
        </w:rPr>
        <w:t>” is an opportunity for our members</w:t>
      </w:r>
      <w:r>
        <w:rPr>
          <w:rFonts w:ascii="Arial" w:eastAsia="Times New Roman" w:hAnsi="Arial" w:cs="Arial"/>
          <w:color w:val="000000"/>
          <w:sz w:val="21"/>
          <w:szCs w:val="21"/>
        </w:rPr>
        <w:t xml:space="preserve"> </w:t>
      </w:r>
      <w:r w:rsidRPr="004A3D49">
        <w:rPr>
          <w:rFonts w:ascii="Arial" w:eastAsia="Times New Roman" w:hAnsi="Arial" w:cs="Arial"/>
          <w:color w:val="000000"/>
          <w:sz w:val="21"/>
          <w:szCs w:val="21"/>
        </w:rPr>
        <w:t>to offer an approved</w:t>
      </w:r>
      <w:r>
        <w:rPr>
          <w:rFonts w:ascii="Arial" w:eastAsia="Times New Roman" w:hAnsi="Arial" w:cs="Arial"/>
          <w:color w:val="000000"/>
          <w:sz w:val="21"/>
          <w:szCs w:val="21"/>
        </w:rPr>
        <w:t xml:space="preserve"> real estate</w:t>
      </w:r>
      <w:r w:rsidRPr="004A3D49">
        <w:rPr>
          <w:rFonts w:ascii="Arial" w:eastAsia="Times New Roman" w:hAnsi="Arial" w:cs="Arial"/>
          <w:color w:val="000000"/>
          <w:sz w:val="21"/>
          <w:szCs w:val="21"/>
        </w:rPr>
        <w:t xml:space="preserve"> continuing education (CE) class to </w:t>
      </w:r>
      <w:r>
        <w:rPr>
          <w:rFonts w:ascii="Arial" w:eastAsia="Times New Roman" w:hAnsi="Arial" w:cs="Arial"/>
          <w:color w:val="000000"/>
          <w:sz w:val="21"/>
          <w:szCs w:val="21"/>
        </w:rPr>
        <w:t>REALTORS® and real estate</w:t>
      </w:r>
      <w:r w:rsidRPr="004A3D49">
        <w:rPr>
          <w:rFonts w:ascii="Arial" w:eastAsia="Times New Roman" w:hAnsi="Arial" w:cs="Arial"/>
          <w:color w:val="000000"/>
          <w:sz w:val="21"/>
          <w:szCs w:val="21"/>
        </w:rPr>
        <w:t xml:space="preserve"> agents at their office</w:t>
      </w:r>
      <w:r w:rsidR="00C41F48">
        <w:rPr>
          <w:rFonts w:ascii="Arial" w:eastAsia="Times New Roman" w:hAnsi="Arial" w:cs="Arial"/>
          <w:color w:val="000000"/>
          <w:sz w:val="21"/>
          <w:szCs w:val="21"/>
        </w:rPr>
        <w:t xml:space="preserve"> or another convenient location they secure. The facility must meet COMAR regulations.</w:t>
      </w:r>
      <w:r w:rsidRPr="004A3D49">
        <w:rPr>
          <w:rFonts w:ascii="Arial" w:eastAsia="Times New Roman" w:hAnsi="Arial" w:cs="Arial"/>
          <w:color w:val="000000"/>
          <w:sz w:val="21"/>
          <w:szCs w:val="21"/>
        </w:rPr>
        <w:t> </w:t>
      </w:r>
    </w:p>
    <w:p w14:paraId="4576582D" w14:textId="0778868B" w:rsidR="004A3D49" w:rsidRPr="004A3D49" w:rsidRDefault="004A3D49" w:rsidP="004A3D49">
      <w:pPr>
        <w:spacing w:after="150" w:line="360" w:lineRule="atLeast"/>
        <w:rPr>
          <w:rFonts w:ascii="Arial" w:eastAsia="Times New Roman" w:hAnsi="Arial" w:cs="Arial"/>
          <w:color w:val="000000"/>
          <w:sz w:val="21"/>
          <w:szCs w:val="21"/>
        </w:rPr>
      </w:pPr>
    </w:p>
    <w:p w14:paraId="68218339" w14:textId="77777777" w:rsidR="004A3D49" w:rsidRPr="004A3D49" w:rsidRDefault="004A3D49" w:rsidP="004A3D49">
      <w:pPr>
        <w:spacing w:after="150" w:line="360" w:lineRule="atLeast"/>
        <w:rPr>
          <w:rFonts w:ascii="Arial" w:eastAsia="Times New Roman" w:hAnsi="Arial" w:cs="Arial"/>
          <w:color w:val="000000"/>
          <w:sz w:val="21"/>
          <w:szCs w:val="21"/>
        </w:rPr>
      </w:pPr>
      <w:r w:rsidRPr="004A3D49">
        <w:rPr>
          <w:rFonts w:ascii="Arial" w:eastAsia="Times New Roman" w:hAnsi="Arial" w:cs="Arial"/>
          <w:b/>
          <w:bCs/>
          <w:color w:val="000000"/>
          <w:sz w:val="21"/>
          <w:szCs w:val="21"/>
        </w:rPr>
        <w:t>How it works</w:t>
      </w:r>
    </w:p>
    <w:p w14:paraId="68B4097B" w14:textId="72654492" w:rsidR="004A3D49" w:rsidRPr="004A3D49" w:rsidRDefault="004A3D49" w:rsidP="004A3D49">
      <w:pPr>
        <w:numPr>
          <w:ilvl w:val="0"/>
          <w:numId w:val="1"/>
        </w:numPr>
        <w:spacing w:before="100" w:beforeAutospacing="1" w:after="100" w:afterAutospacing="1" w:line="240" w:lineRule="auto"/>
        <w:ind w:left="450"/>
        <w:rPr>
          <w:rFonts w:ascii="Arial" w:eastAsia="Times New Roman" w:hAnsi="Arial" w:cs="Arial"/>
          <w:color w:val="000000"/>
          <w:sz w:val="21"/>
          <w:szCs w:val="21"/>
        </w:rPr>
      </w:pPr>
      <w:r w:rsidRPr="004A3D49">
        <w:rPr>
          <w:rFonts w:ascii="Arial" w:eastAsia="Times New Roman" w:hAnsi="Arial" w:cs="Arial"/>
          <w:color w:val="000000"/>
          <w:sz w:val="21"/>
          <w:szCs w:val="21"/>
        </w:rPr>
        <w:t xml:space="preserve">Set up a discussion with </w:t>
      </w:r>
      <w:r>
        <w:rPr>
          <w:rFonts w:ascii="Arial" w:eastAsia="Times New Roman" w:hAnsi="Arial" w:cs="Arial"/>
          <w:color w:val="000000"/>
          <w:sz w:val="21"/>
          <w:szCs w:val="21"/>
        </w:rPr>
        <w:t>MLTA</w:t>
      </w:r>
      <w:r w:rsidRPr="004A3D49">
        <w:rPr>
          <w:rFonts w:ascii="Arial" w:eastAsia="Times New Roman" w:hAnsi="Arial" w:cs="Arial"/>
          <w:color w:val="000000"/>
          <w:sz w:val="21"/>
          <w:szCs w:val="21"/>
        </w:rPr>
        <w:t xml:space="preserve">’s </w:t>
      </w:r>
      <w:r w:rsidR="00C41F48">
        <w:rPr>
          <w:rFonts w:ascii="Arial" w:eastAsia="Times New Roman" w:hAnsi="Arial" w:cs="Arial"/>
          <w:color w:val="000000"/>
          <w:sz w:val="21"/>
          <w:szCs w:val="21"/>
        </w:rPr>
        <w:t>Executive Director</w:t>
      </w:r>
      <w:r w:rsidRPr="004A3D49">
        <w:rPr>
          <w:rFonts w:ascii="Arial" w:eastAsia="Times New Roman" w:hAnsi="Arial" w:cs="Arial"/>
          <w:color w:val="000000"/>
          <w:sz w:val="21"/>
          <w:szCs w:val="21"/>
        </w:rPr>
        <w:t xml:space="preserve"> about the class(es) you might like to offer and when</w:t>
      </w:r>
      <w:r w:rsidR="00C41F48">
        <w:rPr>
          <w:rFonts w:ascii="Arial" w:eastAsia="Times New Roman" w:hAnsi="Arial" w:cs="Arial"/>
          <w:color w:val="000000"/>
          <w:sz w:val="21"/>
          <w:szCs w:val="21"/>
        </w:rPr>
        <w:t xml:space="preserve"> and where</w:t>
      </w:r>
      <w:r w:rsidRPr="004A3D49">
        <w:rPr>
          <w:rFonts w:ascii="Arial" w:eastAsia="Times New Roman" w:hAnsi="Arial" w:cs="Arial"/>
          <w:color w:val="000000"/>
          <w:sz w:val="21"/>
          <w:szCs w:val="21"/>
        </w:rPr>
        <w:t xml:space="preserve"> you are thinking of offering them (dates and times).</w:t>
      </w:r>
      <w:r w:rsidRPr="004A3D49">
        <w:rPr>
          <w:rFonts w:ascii="Arial" w:eastAsia="Times New Roman" w:hAnsi="Arial" w:cs="Arial"/>
          <w:color w:val="000000"/>
          <w:sz w:val="21"/>
          <w:szCs w:val="21"/>
        </w:rPr>
        <w:br/>
      </w:r>
    </w:p>
    <w:p w14:paraId="1825B255" w14:textId="5348C1DA" w:rsidR="00C41F48" w:rsidRPr="00242574" w:rsidRDefault="004A3D49" w:rsidP="00F05213">
      <w:pPr>
        <w:numPr>
          <w:ilvl w:val="0"/>
          <w:numId w:val="1"/>
        </w:numPr>
        <w:spacing w:before="100" w:beforeAutospacing="1" w:after="100" w:afterAutospacing="1" w:line="240" w:lineRule="auto"/>
        <w:ind w:left="450"/>
        <w:rPr>
          <w:rFonts w:ascii="Arial" w:eastAsia="Times New Roman" w:hAnsi="Arial" w:cs="Arial"/>
          <w:color w:val="000000"/>
          <w:sz w:val="21"/>
          <w:szCs w:val="21"/>
        </w:rPr>
      </w:pPr>
      <w:r w:rsidRPr="00242574">
        <w:rPr>
          <w:rFonts w:ascii="Arial" w:eastAsia="Times New Roman" w:hAnsi="Arial" w:cs="Arial"/>
          <w:color w:val="000000"/>
          <w:sz w:val="21"/>
          <w:szCs w:val="21"/>
        </w:rPr>
        <w:t>Pick a location and secure the necessary AV equipment (screen, projector, flipchart – if you do not have a projector MLTA may be able to supply one), provide any refreshment</w:t>
      </w:r>
      <w:r w:rsidR="00242574" w:rsidRPr="00242574">
        <w:rPr>
          <w:rFonts w:ascii="Arial" w:eastAsia="Times New Roman" w:hAnsi="Arial" w:cs="Arial"/>
          <w:color w:val="000000"/>
          <w:sz w:val="21"/>
          <w:szCs w:val="21"/>
        </w:rPr>
        <w:t>s</w:t>
      </w:r>
      <w:r w:rsidR="00242574">
        <w:rPr>
          <w:rFonts w:ascii="Arial" w:eastAsia="Times New Roman" w:hAnsi="Arial" w:cs="Arial"/>
          <w:color w:val="000000"/>
          <w:sz w:val="21"/>
          <w:szCs w:val="21"/>
        </w:rPr>
        <w:br/>
      </w:r>
    </w:p>
    <w:p w14:paraId="5DDCA37A" w14:textId="36A69DE6" w:rsidR="004A3D49" w:rsidRPr="004A3D49" w:rsidRDefault="00C41F48" w:rsidP="004A3D49">
      <w:pPr>
        <w:numPr>
          <w:ilvl w:val="0"/>
          <w:numId w:val="1"/>
        </w:numPr>
        <w:spacing w:before="100" w:beforeAutospacing="1" w:after="100" w:afterAutospacing="1" w:line="240" w:lineRule="auto"/>
        <w:ind w:left="450"/>
        <w:rPr>
          <w:rFonts w:ascii="Arial" w:eastAsia="Times New Roman" w:hAnsi="Arial" w:cs="Arial"/>
          <w:color w:val="000000"/>
          <w:sz w:val="21"/>
          <w:szCs w:val="21"/>
        </w:rPr>
      </w:pPr>
      <w:r>
        <w:rPr>
          <w:rFonts w:ascii="Arial" w:eastAsia="Times New Roman" w:hAnsi="Arial" w:cs="Arial"/>
          <w:color w:val="000000"/>
          <w:sz w:val="21"/>
          <w:szCs w:val="21"/>
        </w:rPr>
        <w:t>Registration – because all classes are required to be open to the public</w:t>
      </w:r>
      <w:r w:rsidR="004A3D49" w:rsidRPr="004A3D49">
        <w:rPr>
          <w:rFonts w:ascii="Arial" w:eastAsia="Times New Roman" w:hAnsi="Arial" w:cs="Arial"/>
          <w:color w:val="000000"/>
          <w:sz w:val="21"/>
          <w:szCs w:val="21"/>
        </w:rPr>
        <w:t>,</w:t>
      </w:r>
      <w:r>
        <w:rPr>
          <w:rFonts w:ascii="Arial" w:eastAsia="Times New Roman" w:hAnsi="Arial" w:cs="Arial"/>
          <w:color w:val="000000"/>
          <w:sz w:val="21"/>
          <w:szCs w:val="21"/>
        </w:rPr>
        <w:t xml:space="preserve"> a minimum number of seats must be made available to the public (this number is generally five). The MLTA member may take registration and provide that payment to MLTA or registration can be available solely through MLTA. This is at the choice of the host member but must be agreed upon prior to finalizing class details.</w:t>
      </w:r>
      <w:r w:rsidR="004A3D49" w:rsidRPr="004A3D49">
        <w:rPr>
          <w:rFonts w:ascii="Arial" w:eastAsia="Times New Roman" w:hAnsi="Arial" w:cs="Arial"/>
          <w:color w:val="000000"/>
          <w:sz w:val="21"/>
          <w:szCs w:val="21"/>
        </w:rPr>
        <w:t xml:space="preserve"> </w:t>
      </w:r>
      <w:r w:rsidR="004A3D49" w:rsidRPr="004A3D49">
        <w:rPr>
          <w:rFonts w:ascii="Arial" w:eastAsia="Times New Roman" w:hAnsi="Arial" w:cs="Arial"/>
          <w:color w:val="000000"/>
          <w:sz w:val="21"/>
          <w:szCs w:val="21"/>
        </w:rPr>
        <w:br/>
      </w:r>
    </w:p>
    <w:p w14:paraId="74785975" w14:textId="427C77A1" w:rsidR="004A3D49" w:rsidRPr="004A3D49" w:rsidRDefault="004A3D49" w:rsidP="004A3D49">
      <w:pPr>
        <w:numPr>
          <w:ilvl w:val="0"/>
          <w:numId w:val="1"/>
        </w:numPr>
        <w:spacing w:before="100" w:beforeAutospacing="1" w:after="100" w:afterAutospacing="1" w:line="240" w:lineRule="auto"/>
        <w:ind w:left="450"/>
        <w:rPr>
          <w:rFonts w:ascii="Arial" w:eastAsia="Times New Roman" w:hAnsi="Arial" w:cs="Arial"/>
          <w:color w:val="000000"/>
          <w:sz w:val="21"/>
          <w:szCs w:val="21"/>
        </w:rPr>
      </w:pPr>
      <w:r>
        <w:rPr>
          <w:rFonts w:ascii="Arial" w:eastAsia="Times New Roman" w:hAnsi="Arial" w:cs="Arial"/>
          <w:color w:val="000000"/>
          <w:sz w:val="21"/>
          <w:szCs w:val="21"/>
        </w:rPr>
        <w:t>MLTA</w:t>
      </w:r>
      <w:r w:rsidRPr="004A3D49">
        <w:rPr>
          <w:rFonts w:ascii="Arial" w:eastAsia="Times New Roman" w:hAnsi="Arial" w:cs="Arial"/>
          <w:color w:val="000000"/>
          <w:sz w:val="21"/>
          <w:szCs w:val="21"/>
        </w:rPr>
        <w:t xml:space="preserve"> will </w:t>
      </w:r>
      <w:r w:rsidR="00C41F48">
        <w:rPr>
          <w:rFonts w:ascii="Arial" w:eastAsia="Times New Roman" w:hAnsi="Arial" w:cs="Arial"/>
          <w:color w:val="000000"/>
          <w:sz w:val="21"/>
          <w:szCs w:val="21"/>
        </w:rPr>
        <w:t xml:space="preserve">work in concert with the host </w:t>
      </w:r>
      <w:r w:rsidRPr="004A3D49">
        <w:rPr>
          <w:rFonts w:ascii="Arial" w:eastAsia="Times New Roman" w:hAnsi="Arial" w:cs="Arial"/>
          <w:color w:val="000000"/>
          <w:sz w:val="21"/>
          <w:szCs w:val="21"/>
        </w:rPr>
        <w:t>do all of the legwork – booking an instructor</w:t>
      </w:r>
      <w:r w:rsidR="00C41F48">
        <w:rPr>
          <w:rFonts w:ascii="Arial" w:eastAsia="Times New Roman" w:hAnsi="Arial" w:cs="Arial"/>
          <w:color w:val="000000"/>
          <w:sz w:val="21"/>
          <w:szCs w:val="21"/>
        </w:rPr>
        <w:t xml:space="preserve"> (if it is not the host)</w:t>
      </w:r>
      <w:r w:rsidRPr="004A3D49">
        <w:rPr>
          <w:rFonts w:ascii="Arial" w:eastAsia="Times New Roman" w:hAnsi="Arial" w:cs="Arial"/>
          <w:color w:val="000000"/>
          <w:sz w:val="21"/>
          <w:szCs w:val="21"/>
        </w:rPr>
        <w:t xml:space="preserve">, </w:t>
      </w:r>
      <w:r w:rsidR="008D7F93">
        <w:rPr>
          <w:rFonts w:ascii="Arial" w:eastAsia="Times New Roman" w:hAnsi="Arial" w:cs="Arial"/>
          <w:color w:val="000000"/>
          <w:sz w:val="21"/>
          <w:szCs w:val="21"/>
        </w:rPr>
        <w:t>distribut</w:t>
      </w:r>
      <w:bookmarkStart w:id="0" w:name="_GoBack"/>
      <w:bookmarkEnd w:id="0"/>
      <w:r w:rsidRPr="004A3D49">
        <w:rPr>
          <w:rFonts w:ascii="Arial" w:eastAsia="Times New Roman" w:hAnsi="Arial" w:cs="Arial"/>
          <w:color w:val="000000"/>
          <w:sz w:val="21"/>
          <w:szCs w:val="21"/>
        </w:rPr>
        <w:t xml:space="preserve">ing the handouts, having </w:t>
      </w:r>
      <w:r w:rsidR="00C41F48">
        <w:rPr>
          <w:rFonts w:ascii="Arial" w:eastAsia="Times New Roman" w:hAnsi="Arial" w:cs="Arial"/>
          <w:color w:val="000000"/>
          <w:sz w:val="21"/>
          <w:szCs w:val="21"/>
        </w:rPr>
        <w:t>sign-in sheets</w:t>
      </w:r>
      <w:r w:rsidRPr="004A3D49">
        <w:rPr>
          <w:rFonts w:ascii="Arial" w:eastAsia="Times New Roman" w:hAnsi="Arial" w:cs="Arial"/>
          <w:color w:val="000000"/>
          <w:sz w:val="21"/>
          <w:szCs w:val="21"/>
        </w:rPr>
        <w:t xml:space="preserve"> and reporting </w:t>
      </w:r>
      <w:r w:rsidR="00C41F48">
        <w:rPr>
          <w:rFonts w:ascii="Arial" w:eastAsia="Times New Roman" w:hAnsi="Arial" w:cs="Arial"/>
          <w:color w:val="000000"/>
          <w:sz w:val="21"/>
          <w:szCs w:val="21"/>
        </w:rPr>
        <w:t>form</w:t>
      </w:r>
      <w:r w:rsidRPr="004A3D49">
        <w:rPr>
          <w:rFonts w:ascii="Arial" w:eastAsia="Times New Roman" w:hAnsi="Arial" w:cs="Arial"/>
          <w:color w:val="000000"/>
          <w:sz w:val="21"/>
          <w:szCs w:val="21"/>
        </w:rPr>
        <w:t xml:space="preserve">s available, reporting attendance to the real estate commission, and staffing the class (handling </w:t>
      </w:r>
      <w:r w:rsidR="00C41F48">
        <w:rPr>
          <w:rFonts w:ascii="Arial" w:eastAsia="Times New Roman" w:hAnsi="Arial" w:cs="Arial"/>
          <w:color w:val="000000"/>
          <w:sz w:val="21"/>
          <w:szCs w:val="21"/>
        </w:rPr>
        <w:t xml:space="preserve">on-site </w:t>
      </w:r>
      <w:r w:rsidRPr="004A3D49">
        <w:rPr>
          <w:rFonts w:ascii="Arial" w:eastAsia="Times New Roman" w:hAnsi="Arial" w:cs="Arial"/>
          <w:color w:val="000000"/>
          <w:sz w:val="21"/>
          <w:szCs w:val="21"/>
        </w:rPr>
        <w:t xml:space="preserve">registration and sign-in, opening announcements, and </w:t>
      </w:r>
      <w:r w:rsidR="00C41F48">
        <w:rPr>
          <w:rFonts w:ascii="Arial" w:eastAsia="Times New Roman" w:hAnsi="Arial" w:cs="Arial"/>
          <w:color w:val="000000"/>
          <w:sz w:val="21"/>
          <w:szCs w:val="21"/>
        </w:rPr>
        <w:t>assuring adherence to MD Real Estate Commission rule</w:t>
      </w:r>
      <w:r w:rsidRPr="004A3D49">
        <w:rPr>
          <w:rFonts w:ascii="Arial" w:eastAsia="Times New Roman" w:hAnsi="Arial" w:cs="Arial"/>
          <w:color w:val="000000"/>
          <w:sz w:val="21"/>
          <w:szCs w:val="21"/>
        </w:rPr>
        <w:t>s).</w:t>
      </w:r>
    </w:p>
    <w:p w14:paraId="480CCB0D" w14:textId="77777777" w:rsidR="004A3D49" w:rsidRPr="004A3D49" w:rsidRDefault="004A3D49" w:rsidP="004A3D49">
      <w:pPr>
        <w:spacing w:after="150" w:line="360" w:lineRule="atLeast"/>
        <w:rPr>
          <w:rFonts w:ascii="Arial" w:eastAsia="Times New Roman" w:hAnsi="Arial" w:cs="Arial"/>
          <w:color w:val="000000"/>
          <w:sz w:val="21"/>
          <w:szCs w:val="21"/>
        </w:rPr>
      </w:pPr>
      <w:r w:rsidRPr="004A3D49">
        <w:rPr>
          <w:rFonts w:ascii="Arial" w:eastAsia="Times New Roman" w:hAnsi="Arial" w:cs="Arial"/>
          <w:b/>
          <w:bCs/>
          <w:color w:val="000000"/>
          <w:sz w:val="21"/>
          <w:szCs w:val="21"/>
        </w:rPr>
        <w:t>The following criteria must be met to book a class:</w:t>
      </w:r>
    </w:p>
    <w:p w14:paraId="2DD67AC7" w14:textId="52D3F102" w:rsidR="004A3D49" w:rsidRPr="004A3D49" w:rsidRDefault="004A3D49" w:rsidP="004A3D49">
      <w:pPr>
        <w:numPr>
          <w:ilvl w:val="0"/>
          <w:numId w:val="2"/>
        </w:numPr>
        <w:spacing w:before="100" w:beforeAutospacing="1" w:after="100" w:afterAutospacing="1" w:line="240" w:lineRule="auto"/>
        <w:ind w:left="450"/>
        <w:rPr>
          <w:rFonts w:ascii="Arial" w:eastAsia="Times New Roman" w:hAnsi="Arial" w:cs="Arial"/>
          <w:color w:val="000000"/>
          <w:sz w:val="21"/>
          <w:szCs w:val="21"/>
        </w:rPr>
      </w:pPr>
      <w:r w:rsidRPr="004A3D49">
        <w:rPr>
          <w:rFonts w:ascii="Arial" w:eastAsia="Times New Roman" w:hAnsi="Arial" w:cs="Arial"/>
          <w:color w:val="000000"/>
          <w:sz w:val="21"/>
          <w:szCs w:val="21"/>
        </w:rPr>
        <w:t xml:space="preserve">Must be a </w:t>
      </w:r>
      <w:r>
        <w:rPr>
          <w:rFonts w:ascii="Arial" w:eastAsia="Times New Roman" w:hAnsi="Arial" w:cs="Arial"/>
          <w:color w:val="000000"/>
          <w:sz w:val="21"/>
          <w:szCs w:val="21"/>
        </w:rPr>
        <w:t>MLTA</w:t>
      </w:r>
      <w:r w:rsidRPr="004A3D49">
        <w:rPr>
          <w:rFonts w:ascii="Arial" w:eastAsia="Times New Roman" w:hAnsi="Arial" w:cs="Arial"/>
          <w:color w:val="000000"/>
          <w:sz w:val="21"/>
          <w:szCs w:val="21"/>
        </w:rPr>
        <w:t>-approved class.</w:t>
      </w:r>
    </w:p>
    <w:p w14:paraId="183101F5" w14:textId="2BC7BE15" w:rsidR="004A3D49" w:rsidRPr="004A3D49" w:rsidRDefault="004A3D49" w:rsidP="004A3D49">
      <w:pPr>
        <w:numPr>
          <w:ilvl w:val="0"/>
          <w:numId w:val="2"/>
        </w:numPr>
        <w:spacing w:before="100" w:beforeAutospacing="1" w:after="100" w:afterAutospacing="1" w:line="240" w:lineRule="auto"/>
        <w:ind w:left="450"/>
        <w:rPr>
          <w:rFonts w:ascii="Arial" w:eastAsia="Times New Roman" w:hAnsi="Arial" w:cs="Arial"/>
          <w:color w:val="000000"/>
          <w:sz w:val="21"/>
          <w:szCs w:val="21"/>
        </w:rPr>
      </w:pPr>
      <w:r w:rsidRPr="004A3D49">
        <w:rPr>
          <w:rFonts w:ascii="Arial" w:eastAsia="Times New Roman" w:hAnsi="Arial" w:cs="Arial"/>
          <w:color w:val="000000"/>
          <w:sz w:val="21"/>
          <w:szCs w:val="21"/>
        </w:rPr>
        <w:t xml:space="preserve">Instructor must be a </w:t>
      </w:r>
      <w:r>
        <w:rPr>
          <w:rFonts w:ascii="Arial" w:eastAsia="Times New Roman" w:hAnsi="Arial" w:cs="Arial"/>
          <w:color w:val="000000"/>
          <w:sz w:val="21"/>
          <w:szCs w:val="21"/>
        </w:rPr>
        <w:t>MLTA</w:t>
      </w:r>
      <w:r w:rsidRPr="004A3D49">
        <w:rPr>
          <w:rFonts w:ascii="Arial" w:eastAsia="Times New Roman" w:hAnsi="Arial" w:cs="Arial"/>
          <w:color w:val="000000"/>
          <w:sz w:val="21"/>
          <w:szCs w:val="21"/>
        </w:rPr>
        <w:t xml:space="preserve"> member.</w:t>
      </w:r>
    </w:p>
    <w:p w14:paraId="2B24C96E" w14:textId="2DBC226F" w:rsidR="004A3D49" w:rsidRPr="004A3D49" w:rsidRDefault="004A3D49" w:rsidP="004A3D49">
      <w:pPr>
        <w:numPr>
          <w:ilvl w:val="0"/>
          <w:numId w:val="2"/>
        </w:numPr>
        <w:spacing w:before="100" w:beforeAutospacing="1" w:after="100" w:afterAutospacing="1" w:line="240" w:lineRule="auto"/>
        <w:ind w:left="450"/>
        <w:rPr>
          <w:rFonts w:ascii="Arial" w:eastAsia="Times New Roman" w:hAnsi="Arial" w:cs="Arial"/>
          <w:color w:val="000000"/>
          <w:sz w:val="21"/>
          <w:szCs w:val="21"/>
        </w:rPr>
      </w:pPr>
      <w:r>
        <w:rPr>
          <w:rFonts w:ascii="Arial" w:eastAsia="Times New Roman" w:hAnsi="Arial" w:cs="Arial"/>
          <w:color w:val="000000"/>
          <w:sz w:val="21"/>
          <w:szCs w:val="21"/>
        </w:rPr>
        <w:t>MLTA</w:t>
      </w:r>
      <w:r w:rsidRPr="004A3D49">
        <w:rPr>
          <w:rFonts w:ascii="Arial" w:eastAsia="Times New Roman" w:hAnsi="Arial" w:cs="Arial"/>
          <w:color w:val="000000"/>
          <w:sz w:val="21"/>
          <w:szCs w:val="21"/>
        </w:rPr>
        <w:t xml:space="preserve"> staff must receive all instructor materials at least one week prior to the class date</w:t>
      </w:r>
      <w:r w:rsidR="00C41F48">
        <w:rPr>
          <w:rFonts w:ascii="Arial" w:eastAsia="Times New Roman" w:hAnsi="Arial" w:cs="Arial"/>
          <w:color w:val="000000"/>
          <w:sz w:val="21"/>
          <w:szCs w:val="21"/>
        </w:rPr>
        <w:t xml:space="preserve"> to email out to the attendees (if the host would prefer to distribute them onsite, they will be responsible for the production of the materials; MLTA will provide a registration number 72 hours in advance of the class)</w:t>
      </w:r>
      <w:r w:rsidRPr="004A3D49">
        <w:rPr>
          <w:rFonts w:ascii="Arial" w:eastAsia="Times New Roman" w:hAnsi="Arial" w:cs="Arial"/>
          <w:color w:val="000000"/>
          <w:sz w:val="21"/>
          <w:szCs w:val="21"/>
        </w:rPr>
        <w:t>.</w:t>
      </w:r>
    </w:p>
    <w:p w14:paraId="3D5047FE" w14:textId="77777777" w:rsidR="004A3D49" w:rsidRPr="004A3D49" w:rsidRDefault="004A3D49" w:rsidP="004A3D49">
      <w:pPr>
        <w:numPr>
          <w:ilvl w:val="0"/>
          <w:numId w:val="2"/>
        </w:numPr>
        <w:spacing w:before="100" w:beforeAutospacing="1" w:after="100" w:afterAutospacing="1" w:line="240" w:lineRule="auto"/>
        <w:ind w:left="450"/>
        <w:rPr>
          <w:rFonts w:ascii="Arial" w:eastAsia="Times New Roman" w:hAnsi="Arial" w:cs="Arial"/>
          <w:color w:val="000000"/>
          <w:sz w:val="21"/>
          <w:szCs w:val="21"/>
        </w:rPr>
      </w:pPr>
      <w:r w:rsidRPr="004A3D49">
        <w:rPr>
          <w:rFonts w:ascii="Arial" w:eastAsia="Times New Roman" w:hAnsi="Arial" w:cs="Arial"/>
          <w:color w:val="000000"/>
          <w:sz w:val="21"/>
          <w:szCs w:val="21"/>
        </w:rPr>
        <w:t>Class must be booked a minimum of thirty (30) days in advance.</w:t>
      </w:r>
    </w:p>
    <w:p w14:paraId="4BE6BC9B" w14:textId="77777777" w:rsidR="004A3D49" w:rsidRPr="004A3D49" w:rsidRDefault="004A3D49" w:rsidP="004A3D49">
      <w:pPr>
        <w:numPr>
          <w:ilvl w:val="0"/>
          <w:numId w:val="2"/>
        </w:numPr>
        <w:spacing w:before="100" w:beforeAutospacing="1" w:after="100" w:afterAutospacing="1" w:line="240" w:lineRule="auto"/>
        <w:ind w:left="450"/>
        <w:rPr>
          <w:rFonts w:ascii="Arial" w:eastAsia="Times New Roman" w:hAnsi="Arial" w:cs="Arial"/>
          <w:color w:val="000000"/>
          <w:sz w:val="21"/>
          <w:szCs w:val="21"/>
        </w:rPr>
      </w:pPr>
      <w:r w:rsidRPr="004A3D49">
        <w:rPr>
          <w:rFonts w:ascii="Arial" w:eastAsia="Times New Roman" w:hAnsi="Arial" w:cs="Arial"/>
          <w:color w:val="000000"/>
          <w:sz w:val="21"/>
          <w:szCs w:val="21"/>
        </w:rPr>
        <w:t>Classes must run between the hours of 10:00 a.m. and 1:00 p.m., unless special arrangements are made.</w:t>
      </w:r>
    </w:p>
    <w:p w14:paraId="06D386B7" w14:textId="77777777" w:rsidR="004A3D49" w:rsidRPr="004A3D49" w:rsidRDefault="004A3D49" w:rsidP="004A3D49">
      <w:pPr>
        <w:spacing w:after="150" w:line="360" w:lineRule="atLeast"/>
        <w:rPr>
          <w:rFonts w:ascii="Arial" w:eastAsia="Times New Roman" w:hAnsi="Arial" w:cs="Arial"/>
          <w:color w:val="000000"/>
          <w:sz w:val="21"/>
          <w:szCs w:val="21"/>
        </w:rPr>
      </w:pPr>
      <w:r w:rsidRPr="004A3D49">
        <w:rPr>
          <w:rFonts w:ascii="Arial" w:eastAsia="Times New Roman" w:hAnsi="Arial" w:cs="Arial"/>
          <w:b/>
          <w:bCs/>
          <w:color w:val="000000"/>
          <w:sz w:val="21"/>
          <w:szCs w:val="21"/>
        </w:rPr>
        <w:t>Cost</w:t>
      </w:r>
    </w:p>
    <w:p w14:paraId="7BE3C184" w14:textId="17B36FDB" w:rsidR="004A3D49" w:rsidRDefault="004A3D49" w:rsidP="00242574">
      <w:pPr>
        <w:pStyle w:val="NoSpacing"/>
        <w:rPr>
          <w:rFonts w:ascii="Arial" w:hAnsi="Arial" w:cs="Arial"/>
          <w:sz w:val="21"/>
          <w:szCs w:val="21"/>
        </w:rPr>
      </w:pPr>
      <w:r w:rsidRPr="00242574">
        <w:rPr>
          <w:rFonts w:ascii="Arial" w:hAnsi="Arial" w:cs="Arial"/>
          <w:sz w:val="21"/>
          <w:szCs w:val="21"/>
        </w:rPr>
        <w:t>$</w:t>
      </w:r>
      <w:r w:rsidR="00C41F48" w:rsidRPr="00242574">
        <w:rPr>
          <w:rFonts w:ascii="Arial" w:hAnsi="Arial" w:cs="Arial"/>
          <w:sz w:val="21"/>
          <w:szCs w:val="21"/>
        </w:rPr>
        <w:t>10</w:t>
      </w:r>
      <w:r w:rsidRPr="00242574">
        <w:rPr>
          <w:rFonts w:ascii="Arial" w:hAnsi="Arial" w:cs="Arial"/>
          <w:sz w:val="21"/>
          <w:szCs w:val="21"/>
        </w:rPr>
        <w:t xml:space="preserve">0 per class. </w:t>
      </w:r>
      <w:r w:rsidR="00C41F48" w:rsidRPr="00242574">
        <w:rPr>
          <w:rFonts w:ascii="Arial" w:hAnsi="Arial" w:cs="Arial"/>
          <w:sz w:val="21"/>
          <w:szCs w:val="21"/>
        </w:rPr>
        <w:t xml:space="preserve">This accounts for MLTA providing the license of the approved class to the host for usage and for the </w:t>
      </w:r>
      <w:r w:rsidR="00242574" w:rsidRPr="00242574">
        <w:rPr>
          <w:rFonts w:ascii="Arial" w:hAnsi="Arial" w:cs="Arial"/>
          <w:sz w:val="21"/>
          <w:szCs w:val="21"/>
        </w:rPr>
        <w:t>necessary tasks to execute the class.</w:t>
      </w:r>
    </w:p>
    <w:p w14:paraId="59D6E811" w14:textId="77777777" w:rsidR="00242574" w:rsidRPr="00242574" w:rsidRDefault="00242574" w:rsidP="00242574">
      <w:pPr>
        <w:pStyle w:val="NoSpacing"/>
        <w:rPr>
          <w:rFonts w:ascii="Arial" w:hAnsi="Arial" w:cs="Arial"/>
          <w:sz w:val="21"/>
          <w:szCs w:val="21"/>
        </w:rPr>
      </w:pPr>
    </w:p>
    <w:p w14:paraId="6B83D724" w14:textId="13C9B19E" w:rsidR="004A3D49" w:rsidRPr="00242574" w:rsidRDefault="004A3D49" w:rsidP="00242574">
      <w:pPr>
        <w:pStyle w:val="NoSpacing"/>
        <w:rPr>
          <w:rFonts w:ascii="Arial" w:hAnsi="Arial" w:cs="Arial"/>
          <w:sz w:val="21"/>
          <w:szCs w:val="21"/>
        </w:rPr>
      </w:pPr>
      <w:r w:rsidRPr="00242574">
        <w:rPr>
          <w:rFonts w:ascii="Arial" w:hAnsi="Arial" w:cs="Arial"/>
          <w:sz w:val="21"/>
          <w:szCs w:val="21"/>
        </w:rPr>
        <w:t>That's it!  Book your next class with MLTA!</w:t>
      </w:r>
    </w:p>
    <w:p w14:paraId="4D700AC8" w14:textId="77777777" w:rsidR="00EB50A0" w:rsidRPr="004A3D49" w:rsidRDefault="00EB50A0">
      <w:pPr>
        <w:rPr>
          <w:rFonts w:ascii="Arial" w:hAnsi="Arial" w:cs="Arial"/>
        </w:rPr>
      </w:pPr>
    </w:p>
    <w:sectPr w:rsidR="00EB50A0" w:rsidRPr="004A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C296C"/>
    <w:multiLevelType w:val="multilevel"/>
    <w:tmpl w:val="A6C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42150"/>
    <w:multiLevelType w:val="multilevel"/>
    <w:tmpl w:val="7AB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49"/>
    <w:rsid w:val="00242574"/>
    <w:rsid w:val="004A3D49"/>
    <w:rsid w:val="00712660"/>
    <w:rsid w:val="008D7F93"/>
    <w:rsid w:val="00C41F48"/>
    <w:rsid w:val="00EB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B334"/>
  <w15:chartTrackingRefBased/>
  <w15:docId w15:val="{046C61DD-6BF2-4A6A-A806-D6938DFB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3D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D4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3D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D49"/>
    <w:rPr>
      <w:b/>
      <w:bCs/>
    </w:rPr>
  </w:style>
  <w:style w:type="paragraph" w:styleId="NoSpacing">
    <w:name w:val="No Spacing"/>
    <w:uiPriority w:val="1"/>
    <w:qFormat/>
    <w:rsid w:val="00242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331</Words>
  <Characters>1890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MLTA on the Move</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Glazer</dc:creator>
  <cp:keywords/>
  <dc:description/>
  <cp:lastModifiedBy>Mark Glazer</cp:lastModifiedBy>
  <cp:revision>3</cp:revision>
  <dcterms:created xsi:type="dcterms:W3CDTF">2019-08-05T14:36:00Z</dcterms:created>
  <dcterms:modified xsi:type="dcterms:W3CDTF">2019-08-27T21:14:00Z</dcterms:modified>
</cp:coreProperties>
</file>